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093D74A8" w14:textId="77777777" w:rsidR="00BC7F08" w:rsidRPr="004B2024" w:rsidRDefault="00BC7F08" w:rsidP="00BC7F08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35473EB5" w14:textId="77777777" w:rsidR="00BC7F08" w:rsidRDefault="00BC7F08" w:rsidP="00743B68">
      <w:pPr>
        <w:rPr>
          <w:rFonts w:ascii="Tahoma" w:hAnsi="Tahoma" w:cs="Tahoma"/>
        </w:rPr>
      </w:pPr>
    </w:p>
    <w:p w14:paraId="798988D4" w14:textId="77777777" w:rsidR="00BE1D9D" w:rsidRPr="00032E70" w:rsidRDefault="00BE1D9D" w:rsidP="00BE1D9D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026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28 de enero de 2025</w:t>
      </w:r>
    </w:p>
    <w:p w14:paraId="2C5330AB" w14:textId="77777777" w:rsidR="00BE1D9D" w:rsidRPr="002A570C" w:rsidRDefault="00BE1D9D" w:rsidP="00BE1D9D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517274">
        <w:rPr>
          <w:rFonts w:ascii="Tahoma" w:hAnsi="Tahoma" w:cs="Tahoma"/>
        </w:rPr>
        <w:t>Leticia, Am</w:t>
      </w:r>
      <w:r>
        <w:rPr>
          <w:rFonts w:ascii="Tahoma" w:hAnsi="Tahoma" w:cs="Tahoma"/>
        </w:rPr>
        <w:t>azonas</w:t>
      </w:r>
    </w:p>
    <w:p w14:paraId="0E7EE013" w14:textId="6F406648" w:rsidR="00BE1D9D" w:rsidRDefault="00BE1D9D" w:rsidP="00BE1D9D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03, 04, 05, 06 y 07 (pernoctado) 08 (sin pernoctar) de marzo 2025.</w:t>
      </w:r>
    </w:p>
    <w:p w14:paraId="3466E51C" w14:textId="116B43E7" w:rsidR="00BE1D9D" w:rsidRPr="00F13F98" w:rsidRDefault="00BE1D9D" w:rsidP="00BE1D9D">
      <w:pPr>
        <w:pStyle w:val="Sinespaciado"/>
        <w:jc w:val="both"/>
        <w:rPr>
          <w:rFonts w:ascii="Tahoma" w:hAnsi="Tahoma" w:cs="Tahoma"/>
        </w:rPr>
      </w:pPr>
      <w:r w:rsidRPr="00EB0065">
        <w:rPr>
          <w:rFonts w:ascii="Tahoma" w:hAnsi="Tahoma" w:cs="Tahoma"/>
          <w:b/>
          <w:bCs/>
        </w:rPr>
        <w:t>TRANSPORTE</w:t>
      </w:r>
      <w:r>
        <w:rPr>
          <w:rFonts w:ascii="Tahoma" w:hAnsi="Tahoma" w:cs="Tahoma"/>
        </w:rPr>
        <w:t>: Aéreo</w:t>
      </w:r>
    </w:p>
    <w:p w14:paraId="6A704374" w14:textId="6DA4D8A8" w:rsidR="00BE1D9D" w:rsidRPr="00032E70" w:rsidRDefault="00BE1D9D" w:rsidP="00BE1D9D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Asistencia al XVII Congreso Nacional de Contralores Territoriales</w:t>
      </w:r>
    </w:p>
    <w:p w14:paraId="6FD8A2A3" w14:textId="5927505F" w:rsidR="00BE1D9D" w:rsidRDefault="00BC7F08" w:rsidP="00BE1D9D">
      <w:pPr>
        <w:pStyle w:val="Sinespaciado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57727B6" wp14:editId="20B5EDC7">
            <wp:simplePos x="0" y="0"/>
            <wp:positionH relativeFrom="column">
              <wp:posOffset>3339465</wp:posOffset>
            </wp:positionH>
            <wp:positionV relativeFrom="page">
              <wp:posOffset>5724525</wp:posOffset>
            </wp:positionV>
            <wp:extent cx="2486025" cy="2009775"/>
            <wp:effectExtent l="0" t="0" r="9525" b="9525"/>
            <wp:wrapNone/>
            <wp:docPr id="1850016500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5C05739" wp14:editId="5BA9EB54">
            <wp:simplePos x="0" y="0"/>
            <wp:positionH relativeFrom="column">
              <wp:posOffset>-3810</wp:posOffset>
            </wp:positionH>
            <wp:positionV relativeFrom="paragraph">
              <wp:posOffset>337185</wp:posOffset>
            </wp:positionV>
            <wp:extent cx="2962275" cy="1962150"/>
            <wp:effectExtent l="0" t="0" r="9525" b="0"/>
            <wp:wrapTopAndBottom/>
            <wp:docPr id="75220630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D9D" w:rsidRPr="00032E70">
        <w:rPr>
          <w:rFonts w:ascii="Tahoma" w:hAnsi="Tahoma" w:cs="Tahoma"/>
          <w:b/>
          <w:bCs/>
        </w:rPr>
        <w:t>EVIDENCIAS FOTOGRÁFICAS</w:t>
      </w:r>
      <w:r w:rsidR="00BE1D9D" w:rsidRPr="00032E70">
        <w:rPr>
          <w:rFonts w:ascii="Tahoma" w:hAnsi="Tahoma" w:cs="Tahoma"/>
        </w:rPr>
        <w:t>:</w:t>
      </w:r>
    </w:p>
    <w:p w14:paraId="07F7BE82" w14:textId="7099363E" w:rsidR="00B37CF2" w:rsidRDefault="00B37CF2" w:rsidP="00BE1D9D">
      <w:pPr>
        <w:pStyle w:val="Sinespaciado"/>
        <w:jc w:val="both"/>
        <w:rPr>
          <w:rFonts w:ascii="Tahoma" w:hAnsi="Tahoma" w:cs="Tahoma"/>
        </w:rPr>
      </w:pPr>
    </w:p>
    <w:p w14:paraId="253AA8CD" w14:textId="65804008" w:rsidR="00B37CF2" w:rsidRDefault="00BC7F08" w:rsidP="00BE1D9D">
      <w:pPr>
        <w:pStyle w:val="Sinespaciado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659D176" wp14:editId="11A75664">
            <wp:simplePos x="0" y="0"/>
            <wp:positionH relativeFrom="column">
              <wp:posOffset>339090</wp:posOffset>
            </wp:positionH>
            <wp:positionV relativeFrom="paragraph">
              <wp:posOffset>25400</wp:posOffset>
            </wp:positionV>
            <wp:extent cx="2227580" cy="2256790"/>
            <wp:effectExtent l="0" t="0" r="1270" b="0"/>
            <wp:wrapSquare wrapText="bothSides"/>
            <wp:docPr id="155131770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580" cy="225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9E8E49" w14:textId="04256D45" w:rsidR="00D16D74" w:rsidRPr="005967E1" w:rsidRDefault="00BC7F08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5C82BE" wp14:editId="2ADD94EF">
            <wp:simplePos x="0" y="0"/>
            <wp:positionH relativeFrom="column">
              <wp:posOffset>3253740</wp:posOffset>
            </wp:positionH>
            <wp:positionV relativeFrom="paragraph">
              <wp:posOffset>8890</wp:posOffset>
            </wp:positionV>
            <wp:extent cx="2571750" cy="1962150"/>
            <wp:effectExtent l="0" t="0" r="0" b="0"/>
            <wp:wrapNone/>
            <wp:docPr id="1208024100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16D74" w:rsidRPr="005967E1" w:rsidSect="00943820">
      <w:headerReference w:type="even" r:id="rId12"/>
      <w:headerReference w:type="default" r:id="rId13"/>
      <w:footerReference w:type="default" r:id="rId14"/>
      <w:headerReference w:type="first" r:id="rId15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E5E3" w14:textId="77777777" w:rsidR="00FD282C" w:rsidRDefault="00FD282C" w:rsidP="00702B26">
      <w:pPr>
        <w:spacing w:after="0" w:line="240" w:lineRule="auto"/>
      </w:pPr>
      <w:r>
        <w:separator/>
      </w:r>
    </w:p>
  </w:endnote>
  <w:endnote w:type="continuationSeparator" w:id="0">
    <w:p w14:paraId="1E9E2C25" w14:textId="77777777" w:rsidR="00FD282C" w:rsidRDefault="00FD282C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37A76" w14:textId="77777777" w:rsidR="00FD282C" w:rsidRDefault="00FD282C" w:rsidP="00702B26">
      <w:pPr>
        <w:spacing w:after="0" w:line="240" w:lineRule="auto"/>
      </w:pPr>
      <w:r>
        <w:separator/>
      </w:r>
    </w:p>
  </w:footnote>
  <w:footnote w:type="continuationSeparator" w:id="0">
    <w:p w14:paraId="398E257F" w14:textId="77777777" w:rsidR="00FD282C" w:rsidRDefault="00FD282C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7B1D"/>
    <w:rsid w:val="000B4FCE"/>
    <w:rsid w:val="00114C89"/>
    <w:rsid w:val="00115E9E"/>
    <w:rsid w:val="00130811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6E72"/>
    <w:rsid w:val="001B2C00"/>
    <w:rsid w:val="001B7E33"/>
    <w:rsid w:val="00202690"/>
    <w:rsid w:val="00203FF3"/>
    <w:rsid w:val="00212065"/>
    <w:rsid w:val="002251C9"/>
    <w:rsid w:val="00227004"/>
    <w:rsid w:val="00235D45"/>
    <w:rsid w:val="0024034F"/>
    <w:rsid w:val="00282B8E"/>
    <w:rsid w:val="00286B61"/>
    <w:rsid w:val="0029370C"/>
    <w:rsid w:val="002B173F"/>
    <w:rsid w:val="002B7D60"/>
    <w:rsid w:val="002C73D6"/>
    <w:rsid w:val="002D3D34"/>
    <w:rsid w:val="002D5A2E"/>
    <w:rsid w:val="00310E00"/>
    <w:rsid w:val="0031280E"/>
    <w:rsid w:val="00315DB0"/>
    <w:rsid w:val="00322AFF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A6F4A"/>
    <w:rsid w:val="007B1CA9"/>
    <w:rsid w:val="007D2450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B100D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58EA"/>
    <w:rsid w:val="00AB136B"/>
    <w:rsid w:val="00AB2C69"/>
    <w:rsid w:val="00AB7A3C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C7F08"/>
    <w:rsid w:val="00BE1D9D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EA5"/>
    <w:rsid w:val="00CF7078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63B3"/>
    <w:rsid w:val="00F8528E"/>
    <w:rsid w:val="00F95912"/>
    <w:rsid w:val="00FB51BF"/>
    <w:rsid w:val="00FC6A92"/>
    <w:rsid w:val="00FD088D"/>
    <w:rsid w:val="00FD1AF2"/>
    <w:rsid w:val="00FD282C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193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6</cp:revision>
  <cp:lastPrinted>2025-07-02T19:59:00Z</cp:lastPrinted>
  <dcterms:created xsi:type="dcterms:W3CDTF">2025-08-12T16:00:00Z</dcterms:created>
  <dcterms:modified xsi:type="dcterms:W3CDTF">2025-09-18T15:50:00Z</dcterms:modified>
</cp:coreProperties>
</file>